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7" w:after="0" w:line="496" w:lineRule="exact"/>
        <w:ind w:left="373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231F20"/>
          <w:spacing w:val="0"/>
          <w:w w:val="100"/>
          <w:b/>
          <w:bCs/>
          <w:position w:val="-2"/>
        </w:rPr>
        <w:t>Ferrules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51" w:lineRule="auto"/>
        <w:ind w:left="3613" w:right="603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6.737999pt;margin-top:28.176832pt;width:134.397708pt;height:53.4pt;mso-position-horizontal-relative:page;mso-position-vertical-relative:paragraph;z-index:-1738" coordorigin="1135,564" coordsize="2688,1068">
            <v:shape style="position:absolute;left:2586;top:1604;width:224;height:24" type="#_x0000_t75">
              <v:imagedata r:id="rId5" o:title=""/>
            </v:shape>
            <v:shape style="position:absolute;left:2098;top:1100;width:519;height:504" type="#_x0000_t75">
              <v:imagedata r:id="rId6" o:title=""/>
            </v:shape>
            <v:shape style="position:absolute;left:1135;top:1126;width:2258;height:506" type="#_x0000_t75">
              <v:imagedata r:id="rId7" o:title=""/>
            </v:shape>
            <v:shape style="position:absolute;left:2759;top:1318;width:696;height:232" type="#_x0000_t75">
              <v:imagedata r:id="rId8" o:title=""/>
            </v:shape>
            <v:shape style="position:absolute;left:1267;top:1456;width:1594;height:48" type="#_x0000_t75">
              <v:imagedata r:id="rId9" o:title=""/>
            </v:shape>
            <v:shape style="position:absolute;left:2650;top:1252;width:1172;height:284" type="#_x0000_t75">
              <v:imagedata r:id="rId10" o:title=""/>
            </v:shape>
            <v:shape style="position:absolute;left:2629;top:1104;width:1178;height:206" type="#_x0000_t75">
              <v:imagedata r:id="rId11" o:title=""/>
            </v:shape>
            <v:shape style="position:absolute;left:2585;top:752;width:918;height:420" type="#_x0000_t75">
              <v:imagedata r:id="rId12" o:title=""/>
            </v:shape>
            <v:shape style="position:absolute;left:1163;top:892;width:1428;height:234" type="#_x0000_t75">
              <v:imagedata r:id="rId13" o:title=""/>
            </v:shape>
            <v:shape style="position:absolute;left:2240;top:880;width:180;height:16" type="#_x0000_t75">
              <v:imagedata r:id="rId14" o:title=""/>
            </v:shape>
            <v:shape style="position:absolute;left:2831;top:742;width:248;height:18" type="#_x0000_t75">
              <v:imagedata r:id="rId15" o:title=""/>
            </v:shape>
            <v:shape style="position:absolute;left:1251;top:564;width:888;height:360" type="#_x0000_t75">
              <v:imagedata r:id="rId16" o:title=""/>
            </v:shape>
            <w10:wrap type="none"/>
          </v:group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CRS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provides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wide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range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espel</w:t>
      </w:r>
      <w:r>
        <w:rPr>
          <w:rFonts w:ascii="Arial Narrow" w:hAnsi="Arial Narrow" w:cs="Arial Narrow" w:eastAsia="Arial Narrow"/>
          <w:sz w:val="11"/>
          <w:szCs w:val="11"/>
          <w:color w:val="231F20"/>
          <w:spacing w:val="0"/>
          <w:w w:val="100"/>
          <w:position w:val="7"/>
        </w:rPr>
        <w:t>®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3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  <w:position w:val="0"/>
        </w:rPr>
        <w:t>V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espel/Graphite,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Graphite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PTFE.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Ferrule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sizes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refer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size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ttings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into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which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they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t;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they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not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diameter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ferrule.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example,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1/16”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ferrules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1/8”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diameter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1/16”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ttings.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2" w:lineRule="exact"/>
        <w:ind w:left="3613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Graphite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Ferrules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Sold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packages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10;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except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as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noted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660" w:right="70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0" w:right="747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862" w:right="469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51.66pt;margin-top:-72.049889pt;width:144pt;height:74.7pt;mso-position-horizontal-relative:page;mso-position-vertical-relative:paragraph;z-index:-1716" type="#_x0000_t75">
            <v:imagedata r:id="rId17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Ferrules: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Blank,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ID,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Straight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17" w:right="1123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65.180000pt;margin-top:-56.67989pt;width:103.84pt;height:58.32pt;mso-position-horizontal-relative:page;mso-position-vertical-relative:paragraph;z-index:-1715" type="#_x0000_t75">
            <v:imagedata r:id="rId18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165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Upper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limit: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450°C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90" w:after="0" w:line="313" w:lineRule="auto"/>
        <w:ind w:right="749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05.740005pt;margin-top:4.3801pt;width:346.32pt;height:12.96pt;mso-position-horizontal-relative:page;mso-position-vertical-relative:paragraph;z-index:-1737" coordorigin="4115,88" coordsize="6926,259">
            <v:shape style="position:absolute;left:4115;top:88;width:6926;height:259" coordorigin="4115,88" coordsize="6926,259" path="m4115,347l11041,347,11041,88,4115,88,4115,347e" filled="t" fillcolor="#A5CE74" stroked="f">
              <v:path arrowok="t"/>
              <v:fill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aight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tubing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listed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3.4201pt;width:324pt;height:.1pt;mso-position-horizontal-relative:page;mso-position-vertical-relative:paragraph;z-index:-1736" coordorigin="4273,268" coordsize="6480,2">
            <v:shape style="position:absolute;left:4273;top:268;width:6480;height:2" coordorigin="4273,268" coordsize="6480,0" path="m4273,268l10753,268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pt;width:324pt;height:.1pt;mso-position-horizontal-relative:page;mso-position-vertical-relative:paragraph;z-index:-1735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1200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pt;width:324pt;height:.1pt;mso-position-horizontal-relative:page;mso-position-vertical-relative:paragraph;z-index:-1734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1400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pt;width:324pt;height:.1pt;mso-position-horizontal-relative:page;mso-position-vertical-relative:paragraph;z-index:-1733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3/8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1600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32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1800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31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3/4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120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lank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no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holes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30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lank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XX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29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lank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XX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28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lank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XX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3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apilla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olumn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apilla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izes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4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27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0.25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104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4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26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0.32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4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25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108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4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24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1.0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0.65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4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23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1.2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0.75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12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2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1pt;width:324pt;height:.1pt;mso-position-horizontal-relative:page;mso-position-vertical-relative:paragraph;z-index:-1722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hole,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each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0.32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125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gilent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Inlets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*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4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721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0.18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164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4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720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0.25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0.32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165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4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719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168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4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718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1.0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0.65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160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6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ubing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itting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ize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6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ubing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D)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20" w:val="left"/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717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aight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170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85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2BF3F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  <w:t>*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2BF3F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g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: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5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8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9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0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6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8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9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0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7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8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9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0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660" w:right="700"/>
          <w:cols w:num="2" w:equalWidth="0">
            <w:col w:w="3254" w:space="360"/>
            <w:col w:w="726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30.06pt;height:792pt;mso-position-horizontal-relative:page;mso-position-vertical-relative:page;z-index:-1740" coordorigin="0,0" coordsize="601,15840">
            <v:group style="position:absolute;left:0;top:0;width:591;height:15839" coordorigin="0,0" coordsize="591,15839">
              <v:shape style="position:absolute;left:0;top:0;width:591;height:15839" coordorigin="0,0" coordsize="591,15839" path="m591,15839l591,0,0,0,0,15839,591,15839e" filled="t" fillcolor="#82BF3F" stroked="f">
                <v:path arrowok="t"/>
                <v:fill/>
              </v:shape>
            </v:group>
            <v:group style="position:absolute;left:0;top:0;width:591;height:15839" coordorigin="0,0" coordsize="591,15839">
              <v:shape style="position:absolute;left:0;top:0;width:591;height:15839" coordorigin="0,0" coordsize="591,15839" path="m671,15919l671,80e" filled="f" stroked="t" strokeweight="1pt" strokecolor="#82BF3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66pt;margin-top:69.245003pt;width:560.34pt;height:.1pt;mso-position-horizontal-relative:page;mso-position-vertical-relative:page;z-index:-1739" coordorigin="1033,1385" coordsize="11207,2">
            <v:shape style="position:absolute;left:1033;top:1385;width:11207;height:2" coordorigin="1033,1385" coordsize="11207,0" path="m1033,1385l12240,1385e" filled="f" stroked="t" strokeweight="1pt" strokecolor="#82BF3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40" w:lineRule="auto"/>
        <w:ind w:left="114" w:right="-20"/>
        <w:jc w:val="left"/>
        <w:tabs>
          <w:tab w:pos="7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12</w:t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Chromatography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Research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Supplies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660" w:right="70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81.940002pt;margin-top:0pt;width:30.06pt;height:792pt;mso-position-horizontal-relative:page;mso-position-vertical-relative:page;z-index:-1714" coordorigin="11639,0" coordsize="601,15840">
            <v:group style="position:absolute;left:11649;top:0;width:591;height:15839" coordorigin="11649,0" coordsize="591,15839">
              <v:shape style="position:absolute;left:11649;top:0;width:591;height:15839" coordorigin="11649,0" coordsize="591,15839" path="m12240,15839l12240,0,11649,0,11649,15839,12240,15839e" filled="t" fillcolor="#82BF3F" stroked="f">
                <v:path arrowok="t"/>
                <v:fill/>
              </v:shape>
            </v:group>
            <v:group style="position:absolute;left:11649;top:0;width:591;height:15839" coordorigin="11649,0" coordsize="591,15839">
              <v:shape style="position:absolute;left:11649;top:0;width:591;height:15839" coordorigin="11649,0" coordsize="591,15839" path="m11649,80l11649,15919e" filled="f" stroked="t" strokeweight="1pt" strokecolor="#82BF3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0pt;margin-top:69.245003pt;width:417.42pt;height:.1pt;mso-position-horizontal-relative:page;mso-position-vertical-relative:page;z-index:-1713" coordorigin="0,1385" coordsize="8348,2">
            <v:shape style="position:absolute;left:0;top:1385;width:8348;height:2" coordorigin="0,1385" coordsize="8348,0" path="m11027,1385l19375,1385e" filled="f" stroked="t" strokeweight="1pt" strokecolor="#82BF3F">
              <v:path arrowok="t"/>
            </v:shape>
          </v:group>
          <w10:wrap type="none"/>
        </w:pict>
      </w:r>
      <w:r>
        <w:rPr/>
        <w:pict>
          <v:group style="position:absolute;margin-left:419.92099pt;margin-top:32.540001pt;width:138.530675pt;height:39.8pt;mso-position-horizontal-relative:page;mso-position-vertical-relative:page;z-index:-1712" coordorigin="8398,651" coordsize="2771,796">
            <v:shape style="position:absolute;left:9092;top:1357;width:324;height:68" type="#_x0000_t75">
              <v:imagedata r:id="rId19" o:title=""/>
            </v:shape>
            <v:shape style="position:absolute;left:9903;top:1305;width:477;height:114" type="#_x0000_t75">
              <v:imagedata r:id="rId20" o:title=""/>
            </v:shape>
            <v:shape style="position:absolute;left:8560;top:1229;width:2547;height:218" type="#_x0000_t75">
              <v:imagedata r:id="rId21" o:title=""/>
            </v:shape>
            <v:shape style="position:absolute;left:8398;top:1167;width:2762;height:156" type="#_x0000_t75">
              <v:imagedata r:id="rId22" o:title=""/>
            </v:shape>
            <v:shape style="position:absolute;left:8473;top:893;width:2696;height:278" type="#_x0000_t75">
              <v:imagedata r:id="rId23" o:title=""/>
            </v:shape>
            <v:shape style="position:absolute;left:8787;top:807;width:2221;height:176" type="#_x0000_t75">
              <v:imagedata r:id="rId24" o:title=""/>
            </v:shape>
            <v:shape style="position:absolute;left:10277;top:819;width:590;height:112" type="#_x0000_t75">
              <v:imagedata r:id="rId25" o:title=""/>
            </v:shape>
            <v:shape style="position:absolute;left:9957;top:651;width:312;height:248" type="#_x0000_t75">
              <v:imagedata r:id="rId26" o:title=""/>
            </v:shape>
            <v:shape style="position:absolute;left:9080;top:671;width:869;height:218" type="#_x0000_t75">
              <v:imagedata r:id="rId27" o:title="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24" w:lineRule="exact"/>
        <w:ind w:right="1504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24.320007pt;margin-top:-42.21986pt;width:130.2pt;height:46.559pt;mso-position-horizontal-relative:page;mso-position-vertical-relative:paragraph;z-index:-1706" type="#_x0000_t75">
            <v:imagedata r:id="rId28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5pt;margin-top:-57.093052pt;width:360.92pt;height:496.903191pt;mso-position-horizontal-relative:page;mso-position-vertical-relative:paragraph;z-index:-170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48" w:hRule="exact"/>
                    </w:trPr>
                    <w:tc>
                      <w:tcPr>
                        <w:tcW w:w="3260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educing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izes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1204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1205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1208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1222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1405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1408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6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ubing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izes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3260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1210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1440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1406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1410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1420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82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</w:rPr>
                          <w:t>himadz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3260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himadzu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columns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1500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olumn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izes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3260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himadzu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2010,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2014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less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174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himadzu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2010,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2014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175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himadzu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2010,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&amp;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2014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178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02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27" w:lineRule="exact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he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  <w:position w:val="-1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1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Inst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umen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  <w:position w:val="-1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15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8"/>
                            <w:w w:val="100"/>
                            <w:position w:val="-1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03" w:lineRule="exact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3260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1905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1908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izes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3260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1982-10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1983-10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1984-10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260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35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1988-10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  <w:position w:val="-1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1205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24" w:lineRule="exact"/>
        <w:ind w:right="1504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44.899994pt;margin-top:-42.219898pt;width:89.04pt;height:46.559pt;mso-position-horizontal-relative:page;mso-position-vertical-relative:paragraph;z-index:-1711" type="#_x0000_t75">
            <v:imagedata r:id="rId29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  <w:position w:val="-1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1410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504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25.339996pt;margin-top:-45.659889pt;width:128.16pt;height:49.4pt;mso-position-horizontal-relative:page;mso-position-vertical-relative:paragraph;z-index:-1710" type="#_x0000_t75">
            <v:imagedata r:id="rId30" o:title=""/>
          </v:shape>
        </w:pict>
      </w:r>
      <w:r>
        <w:rPr/>
        <w:pict>
          <v:shape style="position:absolute;margin-left:417.420013pt;margin-top:25.620111pt;width:139.920pt;height:34.319pt;mso-position-horizontal-relative:page;mso-position-vertical-relative:paragraph;z-index:-1709" type="#_x0000_t75">
            <v:imagedata r:id="rId31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1500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4" w:lineRule="exact"/>
        <w:ind w:right="1510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  <w:position w:val="-1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  <w:position w:val="-1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174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504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46.220001pt;margin-top:23.099112pt;width:86.4pt;height:58.04pt;mso-position-horizontal-relative:page;mso-position-vertical-relative:paragraph;z-index:-1708" type="#_x0000_t75">
            <v:imagedata r:id="rId32" o:title=""/>
          </v:shape>
        </w:pict>
      </w:r>
      <w:r>
        <w:rPr/>
        <w:pict>
          <v:shape style="position:absolute;margin-left:439.76001pt;margin-top:-45.660889pt;width:98.26pt;height:49.5pt;mso-position-horizontal-relative:page;mso-position-vertical-relative:paragraph;z-index:-1707" type="#_x0000_t75">
            <v:imagedata r:id="rId33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1905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exact"/>
        <w:ind w:right="1386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  <w:position w:val="-1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1983-10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0" w:right="-20"/>
        <w:jc w:val="left"/>
        <w:tabs>
          <w:tab w:pos="10540" w:val="left"/>
        </w:tabs>
        <w:rPr>
          <w:rFonts w:ascii="Arial" w:hAnsi="Arial" w:cs="Arial" w:eastAsia="Arial"/>
          <w:sz w:val="20"/>
          <w:szCs w:val="20"/>
        </w:rPr>
      </w:pPr>
      <w:rPr/>
      <w:hyperlink r:id="rId34"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Arial" w:hAnsi="Arial" w:cs="Arial" w:eastAsia="Arial"/>
            <w:sz w:val="20"/>
            <w:szCs w:val="20"/>
            <w:color w:val="231F20"/>
            <w:spacing w:val="-11"/>
            <w:w w:val="100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.chromres.com</w:t>
          <w:tab/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</w:r>
      </w:hyperlink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80" w:bottom="280" w:left="700" w:right="660"/>
        </w:sectPr>
      </w:pPr>
      <w:rPr/>
    </w:p>
    <w:p>
      <w:pPr>
        <w:spacing w:before="37" w:after="0" w:line="496" w:lineRule="exact"/>
        <w:ind w:left="373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231F20"/>
          <w:spacing w:val="0"/>
          <w:w w:val="100"/>
          <w:b/>
          <w:bCs/>
          <w:position w:val="-2"/>
        </w:rPr>
        <w:t>Ferrules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760" w:bottom="280" w:left="660" w:right="70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6" w:right="1110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88.339996pt;margin-top:-43.969864pt;width:70.8pt;height:46.559pt;mso-position-horizontal-relative:page;mso-position-vertical-relative:paragraph;z-index:-1680" type="#_x0000_t75">
            <v:imagedata r:id="rId35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216973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6" w:right="1110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70.739998pt;margin-top:16.455111pt;width:103.5pt;height:46.559pt;mso-position-horizontal-relative:page;mso-position-vertical-relative:paragraph;z-index:-1681" type="#_x0000_t75">
            <v:imagedata r:id="rId36" o:title=""/>
          </v:shape>
        </w:pict>
      </w:r>
      <w:r>
        <w:rPr/>
        <w:pict>
          <v:shape style="position:absolute;margin-left:70.379997pt;margin-top:-43.97089pt;width:101.952pt;height:46.56pt;mso-position-horizontal-relative:page;mso-position-vertical-relative:paragraph;z-index:-1679" type="#_x0000_t75">
            <v:imagedata r:id="rId37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216949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6" w:right="1110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51.66pt;margin-top:58.009125pt;width:144pt;height:66.06pt;mso-position-horizontal-relative:page;mso-position-vertical-relative:paragraph;z-index:-1683" type="#_x0000_t75">
            <v:imagedata r:id="rId38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216948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8" w:right="755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espel®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862" w:right="469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51.66pt;margin-top:-63.969887pt;width:144pt;height:66.06pt;mso-position-horizontal-relative:page;mso-position-vertical-relative:paragraph;z-index:-1682" type="#_x0000_t75">
            <v:imagedata r:id="rId39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espel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Ferrules: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Blank,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ID,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Straight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Liner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Seals;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O-Rings</w:t>
      </w:r>
      <w:r>
        <w:rPr>
          <w:rFonts w:ascii="Arial Narrow" w:hAnsi="Arial Narrow" w:cs="Arial Narrow" w:eastAsia="Arial Narrow"/>
          <w:sz w:val="26"/>
          <w:szCs w:val="26"/>
          <w:color w:val="000000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Fluoroelastomer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liner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seals.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90" w:after="0" w:line="313" w:lineRule="auto"/>
        <w:ind w:right="789"/>
        <w:jc w:val="left"/>
        <w:tabs>
          <w:tab w:pos="2980" w:val="left"/>
          <w:tab w:pos="4700" w:val="left"/>
          <w:tab w:pos="57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05.740005pt;margin-top:4.306238pt;width:346.32pt;height:12.96pt;mso-position-horizontal-relative:page;mso-position-vertical-relative:paragraph;z-index:-1702" coordorigin="4115,86" coordsize="6926,259">
            <v:shape style="position:absolute;left:4115;top:86;width:6926;height:259" coordorigin="4115,86" coordsize="6926,259" path="m4115,345l11041,345,11041,86,4115,86,4115,345e" filled="t" fillcolor="#A5CE74" stroked="f">
              <v:path arrowok="t"/>
              <v:fill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imila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.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Qt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y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gilent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Inst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uments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tabs>
          <w:tab w:pos="3220" w:val="left"/>
          <w:tab w:pos="468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3.420115pt;width:324pt;height:.1pt;mso-position-horizontal-relative:page;mso-position-vertical-relative:paragraph;z-index:-1700" coordorigin="4273,268" coordsize="6480,2">
            <v:shape style="position:absolute;left:4273;top:268;width:6480;height:2" coordorigin="4273,268" coordsize="6480,0" path="m4273,268l10753,268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eal,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6.35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5180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4168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216635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220" w:val="left"/>
          <w:tab w:pos="468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9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eal,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6.52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5180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4173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216652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68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8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luo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oelastome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gilent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12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216973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68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7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luo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oelastome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gilent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216980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kin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lme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70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6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ing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each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216637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himadzu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Inst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uments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72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5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eal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195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080" w:val="left"/>
          <w:tab w:pos="470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4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ing,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plit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221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48393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91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216638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080" w:val="left"/>
          <w:tab w:pos="470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3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ing,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plitless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221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47222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91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216639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6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ace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72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2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eal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216949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70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1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eal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each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216948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ian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1078/1079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72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5pt;width:324pt;height:.1pt;mso-position-horizontal-relative:page;mso-position-vertical-relative:paragraph;z-index:-1690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each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1550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-12"/>
          <w:w w:val="100"/>
        </w:rPr>
        <w:t>V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espel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Ferrules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-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Sold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packages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Upper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limit: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350°C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6" w:lineRule="auto"/>
        <w:ind w:right="749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05.740005pt;margin-top:.42611pt;width:346.32pt;height:12.96pt;mso-position-horizontal-relative:page;mso-position-vertical-relative:paragraph;z-index:-1701" coordorigin="4115,9" coordsize="6926,259">
            <v:shape style="position:absolute;left:4115;top:9;width:6926;height:259" coordorigin="4115,9" coordsize="6926,259" path="m4115,268l11041,268,11041,9,4115,9,4115,268e" filled="t" fillcolor="#A5CE74" stroked="f">
              <v:path arrowok="t"/>
              <v:fill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aight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tubing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listed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1" w:lineRule="exact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0.452698pt;width:324pt;height:.1pt;mso-position-horizontal-relative:page;mso-position-vertical-relative:paragraph;z-index:-1689" coordorigin="4273,209" coordsize="6480,2">
            <v:shape style="position:absolute;left:4273;top:209;width:6480;height:2" coordorigin="4273,209" coordsize="6480,0" path="m4273,209l10753,209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  <w:position w:val="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212100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216pt;width:324pt;height:.1pt;mso-position-horizontal-relative:page;mso-position-vertical-relative:paragraph;z-index:-1688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212200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216pt;width:324pt;height:.1pt;mso-position-horizontal-relative:page;mso-position-vertical-relative:paragraph;z-index:-1687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212400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lank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no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holes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216pt;width:324pt;height:.1pt;mso-position-horizontal-relative:page;mso-position-vertical-relative:paragraph;z-index:-1686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lank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2121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XX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pt;width:324pt;height:.1pt;mso-position-horizontal-relative:page;mso-position-vertical-relative:paragraph;z-index:-1685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lank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2122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XX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7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1pt;width:324pt;height:.1pt;mso-position-horizontal-relative:page;mso-position-vertical-relative:paragraph;z-index:-1684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lank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2124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XX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660" w:right="700"/>
          <w:cols w:num="2" w:equalWidth="0">
            <w:col w:w="3254" w:space="360"/>
            <w:col w:w="726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30.06pt;height:792pt;mso-position-horizontal-relative:page;mso-position-vertical-relative:page;z-index:-1704" coordorigin="0,0" coordsize="601,15840">
            <v:group style="position:absolute;left:0;top:0;width:591;height:15839" coordorigin="0,0" coordsize="591,15839">
              <v:shape style="position:absolute;left:0;top:0;width:591;height:15839" coordorigin="0,0" coordsize="591,15839" path="m591,15839l591,0,0,0,0,15839,591,15839e" filled="t" fillcolor="#82BF3F" stroked="f">
                <v:path arrowok="t"/>
                <v:fill/>
              </v:shape>
            </v:group>
            <v:group style="position:absolute;left:0;top:0;width:591;height:15839" coordorigin="0,0" coordsize="591,15839">
              <v:shape style="position:absolute;left:0;top:0;width:591;height:15839" coordorigin="0,0" coordsize="591,15839" path="m671,15919l671,80e" filled="f" stroked="t" strokeweight="1pt" strokecolor="#82BF3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66pt;margin-top:69.245003pt;width:560.34pt;height:.1pt;mso-position-horizontal-relative:page;mso-position-vertical-relative:page;z-index:-1703" coordorigin="1033,1385" coordsize="11207,2">
            <v:shape style="position:absolute;left:1033;top:1385;width:11207;height:2" coordorigin="1033,1385" coordsize="11207,0" path="m1033,1385l12240,1385e" filled="f" stroked="t" strokeweight="1pt" strokecolor="#82BF3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114" w:right="-20"/>
        <w:jc w:val="left"/>
        <w:tabs>
          <w:tab w:pos="7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</w:t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Chromatography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Research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Supplies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660" w:right="7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24" w:lineRule="exact"/>
        <w:ind w:right="1498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25.772003pt;margin-top:-45.219902pt;width:122.976pt;height:49.06pt;mso-position-horizontal-relative:page;mso-position-vertical-relative:paragraph;z-index:-1672" type="#_x0000_t75">
            <v:imagedata r:id="rId4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5pt;margin-top:-74.823097pt;width:326pt;height:359.903191pt;mso-position-horizontal-relative:page;mso-position-vertical-relative:paragraph;z-index:-16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48" w:hRule="exact"/>
                    </w:trPr>
                    <w:tc>
                      <w:tcPr>
                        <w:tcW w:w="3041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olumn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izes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0.18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212103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212104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212105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212108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1.0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0.65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1.2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0.75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212124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212125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8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gilent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Inlets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212164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212165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212168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8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educing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212204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212205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212208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212222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8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6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ubing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(F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itting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ize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6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ubing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D)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212210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212410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41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3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212420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212104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24" w:lineRule="exact"/>
        <w:ind w:right="1498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24.667999pt;margin-top:-47.279888pt;width:125.184pt;height:51.12pt;mso-position-horizontal-relative:page;mso-position-vertical-relative:paragraph;z-index:-1670" type="#_x0000_t75">
            <v:imagedata r:id="rId41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212165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24" w:lineRule="exact"/>
        <w:ind w:right="1498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22.467987pt;margin-top:-47.279888pt;width:125.184pt;height:51.12pt;mso-position-horizontal-relative:page;mso-position-vertical-relative:paragraph;z-index:-1669" type="#_x0000_t75">
            <v:imagedata r:id="rId42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212222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4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8.5pt;margin-top:33.370895pt;width:222.48pt;height:63.362pt;mso-position-horizontal-relative:page;mso-position-vertical-relative:paragraph;z-index:-1674" coordorigin="1170,667" coordsize="4450,1267">
            <v:shape style="position:absolute;left:1170;top:667;width:4450;height:1267" coordorigin="1170,667" coordsize="4450,1267" path="m1170,1935l5620,1935,5620,667,1170,667,1170,1935e" filled="t" fillcolor="#B1D48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82BF3F"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  <w:t>*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  <w:t>S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  <w:t>h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  <w:t>o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  <w:t>r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shadow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f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r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r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u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l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f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o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2BF3F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A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g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i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l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n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i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n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l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s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y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s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m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s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: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5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8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9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0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,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6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8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9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0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a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n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d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7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8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9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0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emboss/>
          <w:i/>
        </w:rPr>
        <w:t>.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lease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note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ules: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left="898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0.25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capilla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columns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left="898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0.32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capilla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columns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left="898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0.53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capilla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columns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898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aight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packed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columns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left="47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shape style="position:absolute;margin-left:426.420013pt;margin-top:12.961147pt;width:126.0pt;height:68.22pt;mso-position-horizontal-relative:page;mso-position-vertical-relative:paragraph;z-index:-1671" type="#_x0000_t75">
            <v:imagedata r:id="rId43" o:title=""/>
          </v:shape>
        </w:pic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Ferrule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Remover</w:t>
      </w:r>
      <w:r>
        <w:rPr>
          <w:rFonts w:ascii="Arial Narrow" w:hAnsi="Arial Narrow" w:cs="Arial Narrow" w:eastAsia="Arial Narrow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Sz w:w="12240" w:h="15840"/>
          <w:pgMar w:top="1480" w:bottom="280" w:left="700" w:right="660"/>
        </w:sectPr>
      </w:pPr>
      <w:rPr/>
    </w:p>
    <w:p>
      <w:pPr>
        <w:spacing w:before="35" w:after="0" w:line="251" w:lineRule="auto"/>
        <w:ind w:left="470" w:right="-54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These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fective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tools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removing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threaded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locks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hole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allow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good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grip.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tools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supplied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0.8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ID.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13" w:lineRule="auto"/>
        <w:ind w:left="470" w:right="113"/>
        <w:jc w:val="left"/>
        <w:tabs>
          <w:tab w:pos="62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49.5pt;margin-top:-.32988pt;width:347.4pt;height:13pt;mso-position-horizontal-relative:page;mso-position-vertical-relative:paragraph;z-index:-1675" coordorigin="990,-7" coordsize="6948,260">
            <v:shape style="position:absolute;left:990;top:-7;width:6948;height:260" coordorigin="990,-7" coordsize="6948,260" path="m990,253l7938,253,7938,-7,990,-7,990,253e" filled="t" fillcolor="#A5CE7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8.5pt;margin-top:28.370119pt;width:324pt;height:.1pt;mso-position-horizontal-relative:page;mso-position-vertical-relative:paragraph;z-index:-1673" coordorigin="1170,567" coordsize="6480,2">
            <v:shape style="position:absolute;left:1170;top:567;width:6480;height:2" coordorigin="1170,567" coordsize="6480,0" path="m1170,567l7650,56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Remover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205315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exact"/>
        <w:ind w:left="986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205315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700" w:right="660"/>
          <w:cols w:num="2" w:equalWidth="0">
            <w:col w:w="7101" w:space="727"/>
            <w:col w:w="305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81.940002pt;margin-top:0pt;width:30.06pt;height:792pt;mso-position-horizontal-relative:page;mso-position-vertical-relative:page;z-index:-1678" coordorigin="11639,0" coordsize="601,15840">
            <v:group style="position:absolute;left:11649;top:0;width:591;height:15839" coordorigin="11649,0" coordsize="591,15839">
              <v:shape style="position:absolute;left:11649;top:0;width:591;height:15839" coordorigin="11649,0" coordsize="591,15839" path="m12240,15839l12240,0,11649,0,11649,15839,12240,15839e" filled="t" fillcolor="#82BF3F" stroked="f">
                <v:path arrowok="t"/>
                <v:fill/>
              </v:shape>
            </v:group>
            <v:group style="position:absolute;left:11649;top:0;width:591;height:15839" coordorigin="11649,0" coordsize="591,15839">
              <v:shape style="position:absolute;left:11649;top:0;width:591;height:15839" coordorigin="11649,0" coordsize="591,15839" path="m11649,80l11649,15919e" filled="f" stroked="t" strokeweight="1pt" strokecolor="#82BF3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0pt;margin-top:69.245003pt;width:417.42pt;height:.1pt;mso-position-horizontal-relative:page;mso-position-vertical-relative:page;z-index:-1677" coordorigin="0,1385" coordsize="8348,2">
            <v:shape style="position:absolute;left:0;top:1385;width:8348;height:2" coordorigin="0,1385" coordsize="8348,0" path="m11027,1385l19375,1385e" filled="f" stroked="t" strokeweight="1pt" strokecolor="#82BF3F">
              <v:path arrowok="t"/>
            </v:shape>
          </v:group>
          <w10:wrap type="none"/>
        </w:pict>
      </w:r>
      <w:r>
        <w:rPr/>
        <w:pict>
          <v:group style="position:absolute;margin-left:419.92099pt;margin-top:32.540001pt;width:138.530675pt;height:39.8pt;mso-position-horizontal-relative:page;mso-position-vertical-relative:page;z-index:-1676" coordorigin="8398,651" coordsize="2771,796">
            <v:shape style="position:absolute;left:9092;top:1357;width:324;height:68" type="#_x0000_t75">
              <v:imagedata r:id="rId44" o:title=""/>
            </v:shape>
            <v:shape style="position:absolute;left:9903;top:1305;width:477;height:114" type="#_x0000_t75">
              <v:imagedata r:id="rId45" o:title=""/>
            </v:shape>
            <v:shape style="position:absolute;left:8560;top:1229;width:2547;height:218" type="#_x0000_t75">
              <v:imagedata r:id="rId46" o:title=""/>
            </v:shape>
            <v:shape style="position:absolute;left:8398;top:1167;width:2762;height:156" type="#_x0000_t75">
              <v:imagedata r:id="rId47" o:title=""/>
            </v:shape>
            <v:shape style="position:absolute;left:8473;top:893;width:2696;height:278" type="#_x0000_t75">
              <v:imagedata r:id="rId48" o:title=""/>
            </v:shape>
            <v:shape style="position:absolute;left:8787;top:807;width:2221;height:176" type="#_x0000_t75">
              <v:imagedata r:id="rId49" o:title=""/>
            </v:shape>
            <v:shape style="position:absolute;left:10277;top:819;width:590;height:112" type="#_x0000_t75">
              <v:imagedata r:id="rId50" o:title=""/>
            </v:shape>
            <v:shape style="position:absolute;left:9957;top:651;width:312;height:248" type="#_x0000_t75">
              <v:imagedata r:id="rId51" o:title=""/>
            </v:shape>
            <v:shape style="position:absolute;left:9080;top:671;width:869;height:218" type="#_x0000_t75">
              <v:imagedata r:id="rId52" o:title="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0" w:right="-20"/>
        <w:jc w:val="left"/>
        <w:tabs>
          <w:tab w:pos="10540" w:val="left"/>
        </w:tabs>
        <w:rPr>
          <w:rFonts w:ascii="Arial" w:hAnsi="Arial" w:cs="Arial" w:eastAsia="Arial"/>
          <w:sz w:val="20"/>
          <w:szCs w:val="20"/>
        </w:rPr>
      </w:pPr>
      <w:rPr/>
      <w:hyperlink r:id="rId53"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Arial" w:hAnsi="Arial" w:cs="Arial" w:eastAsia="Arial"/>
            <w:sz w:val="20"/>
            <w:szCs w:val="20"/>
            <w:color w:val="231F20"/>
            <w:spacing w:val="-11"/>
            <w:w w:val="100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.chromres.com</w:t>
          <w:tab/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</w:r>
      </w:hyperlink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700" w:right="660"/>
        </w:sectPr>
      </w:pPr>
      <w:rPr/>
    </w:p>
    <w:p>
      <w:pPr>
        <w:spacing w:before="37" w:after="0" w:line="496" w:lineRule="exact"/>
        <w:ind w:left="373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/>
        <w:pict>
          <v:shape style="position:absolute;margin-left:51.66pt;margin-top:59.16914pt;width:144pt;height:74.7pt;mso-position-horizontal-relative:page;mso-position-vertical-relative:paragraph;z-index:-1664" type="#_x0000_t75">
            <v:imagedata r:id="rId54" o:title=""/>
          </v:shape>
        </w:pict>
      </w:r>
      <w:r>
        <w:rPr>
          <w:rFonts w:ascii="Arial" w:hAnsi="Arial" w:cs="Arial" w:eastAsia="Arial"/>
          <w:sz w:val="44"/>
          <w:szCs w:val="44"/>
          <w:color w:val="231F20"/>
          <w:spacing w:val="0"/>
          <w:w w:val="100"/>
          <w:b/>
          <w:bCs/>
          <w:position w:val="-2"/>
        </w:rPr>
        <w:t>Ferrules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760" w:bottom="280" w:left="660" w:right="70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71" w:right="478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espel/Graphite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126.782745pt;margin-top:-.782486pt;width:25.998527pt;height:29.4525pt;mso-position-horizontal-relative:page;mso-position-vertical-relative:paragraph;z-index:-1663" type="#_x0000_t75">
            <v:imagedata r:id="rId55" o:title=""/>
          </v:shape>
        </w:pict>
      </w:r>
      <w:r>
        <w:rPr/>
        <w:pict>
          <v:shape style="width:31.263154pt;height:31.92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5" w:after="0" w:line="224" w:lineRule="exact"/>
        <w:ind w:left="1505" w:right="1111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213200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-12"/>
          <w:w w:val="100"/>
        </w:rPr>
        <w:t>V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espel</w:t>
      </w:r>
      <w:r>
        <w:rPr>
          <w:rFonts w:ascii="Arial Narrow" w:hAnsi="Arial Narrow" w:cs="Arial Narrow" w:eastAsia="Arial Narrow"/>
          <w:sz w:val="15"/>
          <w:szCs w:val="15"/>
          <w:color w:val="231F20"/>
          <w:spacing w:val="0"/>
          <w:w w:val="100"/>
          <w:position w:val="9"/>
        </w:rPr>
        <w:t>®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0"/>
        </w:rPr>
        <w:t>/G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0"/>
        </w:rPr>
        <w:t>aphite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-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0"/>
        </w:rPr>
        <w:t>F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0"/>
        </w:rPr>
        <w:t>rr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0"/>
        </w:rPr>
        <w:t>ules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-17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old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packages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10;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except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as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noted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8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ppe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atu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limit: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400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°C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ecision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illed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6" w:lineRule="auto"/>
        <w:ind w:right="789"/>
        <w:jc w:val="left"/>
        <w:tabs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05.740005pt;margin-top:.146116pt;width:346.32pt;height:12.96pt;mso-position-horizontal-relative:page;mso-position-vertical-relative:paragraph;z-index:-1665" coordorigin="4115,3" coordsize="6926,259">
            <v:shape style="position:absolute;left:4115;top:3;width:6926;height:259" coordorigin="4115,3" coordsize="6926,259" path="m4115,262l11041,262,11041,3,4115,3,4115,262e" filled="t" fillcolor="#A5CE74" stroked="f">
              <v:path arrowok="t"/>
              <v:fill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aight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tubing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listed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1" w:lineRule="exact"/>
        <w:ind w:right="-20"/>
        <w:jc w:val="left"/>
        <w:tabs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  <w:position w:val="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1"/>
        </w:rPr>
        <w:t>213100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660" w:right="700"/>
          <w:cols w:num="2" w:equalWidth="0">
            <w:col w:w="3254" w:space="360"/>
            <w:col w:w="7266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0pt;margin-top:0pt;width:30.06pt;height:792pt;mso-position-horizontal-relative:page;mso-position-vertical-relative:page;z-index:-1667" coordorigin="0,0" coordsize="601,15840">
            <v:group style="position:absolute;left:0;top:0;width:591;height:15839" coordorigin="0,0" coordsize="591,15839">
              <v:shape style="position:absolute;left:0;top:0;width:591;height:15839" coordorigin="0,0" coordsize="591,15839" path="m591,15839l591,0,0,0,0,15839,591,15839e" filled="t" fillcolor="#82BF3F" stroked="f">
                <v:path arrowok="t"/>
                <v:fill/>
              </v:shape>
            </v:group>
            <v:group style="position:absolute;left:0;top:0;width:591;height:15839" coordorigin="0,0" coordsize="591,15839">
              <v:shape style="position:absolute;left:0;top:0;width:591;height:15839" coordorigin="0,0" coordsize="591,15839" path="m671,15919l671,80e" filled="f" stroked="t" strokeweight="1pt" strokecolor="#82BF3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66pt;margin-top:69.245003pt;width:560.34pt;height:.1pt;mso-position-horizontal-relative:page;mso-position-vertical-relative:page;z-index:-1666" coordorigin="1033,1385" coordsize="11207,2">
            <v:shape style="position:absolute;left:1033;top:1385;width:11207;height:2" coordorigin="1033,1385" coordsize="11207,0" path="m1033,1385l12240,1385e" filled="f" stroked="t" strokeweight="1pt" strokecolor="#82BF3F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.730338pt;height:27.84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6" w:after="0" w:line="224" w:lineRule="exact"/>
        <w:ind w:left="154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129.665833pt;margin-top:-29.282269pt;width:19.456229pt;height:27.36pt;mso-position-horizontal-relative:page;mso-position-vertical-relative:paragraph;z-index:-1662" type="#_x0000_t75">
            <v:imagedata r:id="rId58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1.660004pt;margin-top:-165.415878pt;width:326pt;height:455.5pt;mso-position-horizontal-relative:page;mso-position-vertical-relative:paragraph;z-index:-166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213200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213400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5/pk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213800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lank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lank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XX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lank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XX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lank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XX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olumn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ize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213103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213104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1.0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0.65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213124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gilent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Inlets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213163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213164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213165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213168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educing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213204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213205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213208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213222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hole,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213228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213404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213405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86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14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51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398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213408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213105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24" w:lineRule="exact"/>
        <w:ind w:left="154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69.660004pt;margin-top:-56.865868pt;width:108pt;height:60.706pt;mso-position-horizontal-relative:page;mso-position-vertical-relative:paragraph;z-index:-1661" type="#_x0000_t75">
            <v:imagedata r:id="rId59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213164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114" w:right="-20"/>
        <w:jc w:val="left"/>
        <w:tabs>
          <w:tab w:pos="7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16</w:t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Chromatography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Research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Supplies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660" w:right="700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30" w:type="dxa"/>
      </w:tblPr>
      <w:tblGrid/>
      <w:tr>
        <w:trPr>
          <w:trHeight w:val="782" w:hRule="exact"/>
        </w:trPr>
        <w:tc>
          <w:tcPr>
            <w:tcW w:w="2170" w:type="dxa"/>
            <w:tcBorders>
              <w:top w:val="single" w:sz="8" w:space="0" w:color="82BF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21" w:type="dxa"/>
            <w:tcBorders>
              <w:top w:val="single" w:sz="8" w:space="0" w:color="82BF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1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6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ubing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izes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29" w:type="dxa"/>
            <w:tcBorders>
              <w:top w:val="single" w:sz="8" w:space="0" w:color="82BF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8" w:hRule="exact"/>
        </w:trPr>
        <w:tc>
          <w:tcPr>
            <w:tcW w:w="2170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1/16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21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75" w:right="1583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</w:rPr>
              <w:t>1/16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w w:val="99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w w:val="100"/>
              </w:rPr>
            </w:r>
          </w:p>
        </w:tc>
        <w:tc>
          <w:tcPr>
            <w:tcW w:w="1129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89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213210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17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1/4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1/16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21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175" w:right="1583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</w:rPr>
              <w:t>1/16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w w:val="99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w w:val="100"/>
              </w:rPr>
            </w:r>
          </w:p>
        </w:tc>
        <w:tc>
          <w:tcPr>
            <w:tcW w:w="1129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389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213410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17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1/4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21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175" w:right="1546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29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389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213406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17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1/4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21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175" w:right="1674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</w:rPr>
              <w:t>1/8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w w:val="99"/>
              </w:rPr>
              <w:t>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w w:val="100"/>
              </w:rPr>
            </w:r>
          </w:p>
        </w:tc>
        <w:tc>
          <w:tcPr>
            <w:tcW w:w="1129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389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213420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96" w:after="0" w:line="203" w:lineRule="exact"/>
        <w:ind w:left="4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*Short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ferrule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for</w:t>
      </w:r>
      <w:r>
        <w:rPr>
          <w:rFonts w:ascii="Arial" w:hAnsi="Arial" w:cs="Arial" w:eastAsia="Arial"/>
          <w:sz w:val="18"/>
          <w:szCs w:val="18"/>
          <w:color w:val="82BF3F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Agilent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inlet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systems: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5890,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6890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and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BF3F"/>
          <w:spacing w:val="0"/>
          <w:w w:val="100"/>
          <w:i/>
          <w:position w:val="-1"/>
        </w:rPr>
        <w:t>7890.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00" w:bottom="280" w:left="700" w:right="660"/>
        </w:sectPr>
      </w:pPr>
      <w:rPr/>
    </w:p>
    <w:p>
      <w:pPr>
        <w:spacing w:before="28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PTFE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-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old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packages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38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ppe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atu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limit: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250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°C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100%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PTFE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400" w:lineRule="atLeast"/>
        <w:ind w:left="470" w:right="-54"/>
        <w:jc w:val="left"/>
        <w:tabs>
          <w:tab w:pos="6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0.580002pt;margin-top:8.314497pt;width:346.32pt;height:12.96pt;mso-position-horizontal-relative:page;mso-position-vertical-relative:paragraph;z-index:-1656" coordorigin="1012,166" coordsize="6926,259">
            <v:shape style="position:absolute;left:1012;top:166;width:6926;height:259" coordorigin="1012,166" coordsize="6926,259" path="m1012,425l7938,425,7938,166,1012,166,1012,425e" filled="t" fillcolor="#A5CE74" stroked="f">
              <v:path arrowok="t"/>
              <v:fill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aight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ules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tubing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listed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24" w:lineRule="exact"/>
        <w:ind w:left="470" w:right="-20"/>
        <w:jc w:val="left"/>
        <w:tabs>
          <w:tab w:pos="6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1/16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rr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ules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214100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0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17.420013pt;margin-top:-67.609886pt;width:144.0pt;height:69.039pt;mso-position-horizontal-relative:page;mso-position-vertical-relative:paragraph;z-index:-1655" type="#_x0000_t75">
            <v:imagedata r:id="rId60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PTFE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700" w:right="660"/>
          <w:cols w:num="2" w:equalWidth="0">
            <w:col w:w="6914" w:space="734"/>
            <w:col w:w="3232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581.940002pt;margin-top:0pt;width:30.06pt;height:792pt;mso-position-horizontal-relative:page;mso-position-vertical-relative:page;z-index:-1659" coordorigin="11639,0" coordsize="601,15840">
            <v:group style="position:absolute;left:11649;top:0;width:591;height:15839" coordorigin="11649,0" coordsize="591,15839">
              <v:shape style="position:absolute;left:11649;top:0;width:591;height:15839" coordorigin="11649,0" coordsize="591,15839" path="m12240,15839l12240,0,11649,0,11649,15839,12240,15839e" filled="t" fillcolor="#82BF3F" stroked="f">
                <v:path arrowok="t"/>
                <v:fill/>
              </v:shape>
            </v:group>
            <v:group style="position:absolute;left:11649;top:0;width:591;height:15839" coordorigin="11649,0" coordsize="591,15839">
              <v:shape style="position:absolute;left:11649;top:0;width:591;height:15839" coordorigin="11649,0" coordsize="591,15839" path="m11649,80l11649,15919e" filled="f" stroked="t" strokeweight="1pt" strokecolor="#82BF3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0pt;margin-top:69.245003pt;width:417.42pt;height:.1pt;mso-position-horizontal-relative:page;mso-position-vertical-relative:page;z-index:-1658" coordorigin="0,1385" coordsize="8348,2">
            <v:shape style="position:absolute;left:0;top:1385;width:8348;height:2" coordorigin="0,1385" coordsize="8348,0" path="m11027,1385l19375,1385e" filled="f" stroked="t" strokeweight="1pt" strokecolor="#82BF3F">
              <v:path arrowok="t"/>
            </v:shape>
          </v:group>
          <w10:wrap type="none"/>
        </w:pict>
      </w:r>
      <w:r>
        <w:rPr/>
        <w:pict>
          <v:group style="position:absolute;margin-left:419.92099pt;margin-top:32.540001pt;width:138.530675pt;height:39.8pt;mso-position-horizontal-relative:page;mso-position-vertical-relative:page;z-index:-1657" coordorigin="8398,651" coordsize="2771,796">
            <v:shape style="position:absolute;left:9092;top:1357;width:324;height:68" type="#_x0000_t75">
              <v:imagedata r:id="rId61" o:title=""/>
            </v:shape>
            <v:shape style="position:absolute;left:9903;top:1305;width:477;height:114" type="#_x0000_t75">
              <v:imagedata r:id="rId62" o:title=""/>
            </v:shape>
            <v:shape style="position:absolute;left:8560;top:1229;width:2547;height:218" type="#_x0000_t75">
              <v:imagedata r:id="rId63" o:title=""/>
            </v:shape>
            <v:shape style="position:absolute;left:8398;top:1167;width:2762;height:156" type="#_x0000_t75">
              <v:imagedata r:id="rId64" o:title=""/>
            </v:shape>
            <v:shape style="position:absolute;left:8473;top:893;width:2696;height:278" type="#_x0000_t75">
              <v:imagedata r:id="rId65" o:title=""/>
            </v:shape>
            <v:shape style="position:absolute;left:8787;top:807;width:2221;height:176" type="#_x0000_t75">
              <v:imagedata r:id="rId66" o:title=""/>
            </v:shape>
            <v:shape style="position:absolute;left:10277;top:819;width:590;height:112" type="#_x0000_t75">
              <v:imagedata r:id="rId67" o:title=""/>
            </v:shape>
            <v:shape style="position:absolute;left:9957;top:651;width:312;height:248" type="#_x0000_t75">
              <v:imagedata r:id="rId68" o:title=""/>
            </v:shape>
            <v:shape style="position:absolute;left:9080;top:671;width:869;height:218" type="#_x0000_t75">
              <v:imagedata r:id="rId69" o:title="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24" w:lineRule="exact"/>
        <w:ind w:right="1498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17.420013pt;margin-top:-44.398869pt;width:144.0pt;height:48.239pt;mso-position-horizontal-relative:page;mso-position-vertical-relative:paragraph;z-index:-1652" type="#_x0000_t75">
            <v:imagedata r:id="rId7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5pt;margin-top:-64.130867pt;width:326pt;height:380.5pt;mso-position-horizontal-relative:page;mso-position-vertical-relative:paragraph;z-index:-16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214200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3/16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214300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214400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lank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holes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lank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XX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lank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XX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lank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XX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olumn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apilla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izes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214103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214104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214105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214108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1.0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0.65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1.2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0.75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educing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ules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0.25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214204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0.32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214205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0.53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214208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6"/>
                            <w:w w:val="100"/>
                          </w:rPr>
                          <w:t>T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ubing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izes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0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214210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214406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1/16”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214410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1/8”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214420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55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3/16”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622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3/16”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26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214430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214300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6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.512477pt;height:29.64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24" w:lineRule="exact"/>
        <w:ind w:right="1480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95.967255pt;margin-top:-49.944248pt;width:28.159007pt;height:30.21pt;mso-position-horizontal-relative:page;mso-position-vertical-relative:paragraph;z-index:-1654" type="#_x0000_t75">
            <v:imagedata r:id="rId72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99"/>
          <w:position w:val="-1"/>
        </w:rPr>
        <w:t>2144XX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24" w:lineRule="exact"/>
        <w:ind w:right="1498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17.420013pt;margin-top:-45.119884pt;width:131.76pt;height:48.96pt;mso-position-horizontal-relative:page;mso-position-vertical-relative:paragraph;z-index:-1653" type="#_x0000_t75">
            <v:imagedata r:id="rId73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214410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0" w:right="-20"/>
        <w:jc w:val="left"/>
        <w:tabs>
          <w:tab w:pos="10540" w:val="left"/>
        </w:tabs>
        <w:rPr>
          <w:rFonts w:ascii="Arial" w:hAnsi="Arial" w:cs="Arial" w:eastAsia="Arial"/>
          <w:sz w:val="20"/>
          <w:szCs w:val="20"/>
        </w:rPr>
      </w:pPr>
      <w:rPr/>
      <w:hyperlink r:id="rId74"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Arial" w:hAnsi="Arial" w:cs="Arial" w:eastAsia="Arial"/>
            <w:sz w:val="20"/>
            <w:szCs w:val="20"/>
            <w:color w:val="231F20"/>
            <w:spacing w:val="-11"/>
            <w:w w:val="100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.chromres.com</w:t>
          <w:tab/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</w:r>
      </w:hyperlink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type w:val="continuous"/>
      <w:pgSz w:w="12240" w:h="15840"/>
      <w:pgMar w:top="760" w:bottom="280" w:left="7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g"/><Relationship Id="rId18" Type="http://schemas.openxmlformats.org/officeDocument/2006/relationships/image" Target="media/image14.jp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jpg"/><Relationship Id="rId29" Type="http://schemas.openxmlformats.org/officeDocument/2006/relationships/image" Target="media/image25.jpg"/><Relationship Id="rId30" Type="http://schemas.openxmlformats.org/officeDocument/2006/relationships/image" Target="media/image26.jpg"/><Relationship Id="rId31" Type="http://schemas.openxmlformats.org/officeDocument/2006/relationships/image" Target="media/image27.jpg"/><Relationship Id="rId32" Type="http://schemas.openxmlformats.org/officeDocument/2006/relationships/image" Target="media/image28.jpg"/><Relationship Id="rId33" Type="http://schemas.openxmlformats.org/officeDocument/2006/relationships/image" Target="media/image29.jpg"/><Relationship Id="rId34" Type="http://schemas.openxmlformats.org/officeDocument/2006/relationships/hyperlink" Target="http://www.chromres.com/" TargetMode="External"/><Relationship Id="rId35" Type="http://schemas.openxmlformats.org/officeDocument/2006/relationships/image" Target="media/image30.jpg"/><Relationship Id="rId36" Type="http://schemas.openxmlformats.org/officeDocument/2006/relationships/image" Target="media/image31.jpg"/><Relationship Id="rId37" Type="http://schemas.openxmlformats.org/officeDocument/2006/relationships/image" Target="media/image32.jpg"/><Relationship Id="rId38" Type="http://schemas.openxmlformats.org/officeDocument/2006/relationships/image" Target="media/image33.jpg"/><Relationship Id="rId39" Type="http://schemas.openxmlformats.org/officeDocument/2006/relationships/image" Target="media/image34.jpg"/><Relationship Id="rId40" Type="http://schemas.openxmlformats.org/officeDocument/2006/relationships/image" Target="media/image35.jpg"/><Relationship Id="rId41" Type="http://schemas.openxmlformats.org/officeDocument/2006/relationships/image" Target="media/image36.jpg"/><Relationship Id="rId42" Type="http://schemas.openxmlformats.org/officeDocument/2006/relationships/image" Target="media/image37.jpg"/><Relationship Id="rId43" Type="http://schemas.openxmlformats.org/officeDocument/2006/relationships/image" Target="media/image38.jp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hyperlink" Target="http://www.chromres.com/" TargetMode="External"/><Relationship Id="rId54" Type="http://schemas.openxmlformats.org/officeDocument/2006/relationships/image" Target="media/image48.jpg"/><Relationship Id="rId55" Type="http://schemas.openxmlformats.org/officeDocument/2006/relationships/image" Target="media/image49.png"/><Relationship Id="rId56" Type="http://schemas.openxmlformats.org/officeDocument/2006/relationships/image" Target="media/image50.jpg"/><Relationship Id="rId57" Type="http://schemas.openxmlformats.org/officeDocument/2006/relationships/image" Target="media/image51.jpg"/><Relationship Id="rId58" Type="http://schemas.openxmlformats.org/officeDocument/2006/relationships/image" Target="media/image52.png"/><Relationship Id="rId59" Type="http://schemas.openxmlformats.org/officeDocument/2006/relationships/image" Target="media/image53.jpg"/><Relationship Id="rId60" Type="http://schemas.openxmlformats.org/officeDocument/2006/relationships/image" Target="media/image54.jp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jpg"/><Relationship Id="rId71" Type="http://schemas.openxmlformats.org/officeDocument/2006/relationships/image" Target="media/image65.jpg"/><Relationship Id="rId72" Type="http://schemas.openxmlformats.org/officeDocument/2006/relationships/image" Target="media/image66.png"/><Relationship Id="rId73" Type="http://schemas.openxmlformats.org/officeDocument/2006/relationships/image" Target="media/image67.jpg"/><Relationship Id="rId74" Type="http://schemas.openxmlformats.org/officeDocument/2006/relationships/hyperlink" Target="http://www.chromr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cpeters</dc:creator>
  <dc:title>CRS Catalog 2012.13.indd</dc:title>
  <dcterms:created xsi:type="dcterms:W3CDTF">2012-12-11T14:57:52Z</dcterms:created>
  <dcterms:modified xsi:type="dcterms:W3CDTF">2012-12-11T14:57:52Z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LastSaved">
    <vt:filetime>2012-12-11T00:00:00Z</vt:filetime>
  </property>
</Properties>
</file>